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F620E">
      <w:pPr>
        <w:rPr>
          <w:rFonts w:hint="default" w:ascii="Times New Roman" w:hAnsi="Times New Roman" w:eastAsia="方正小标宋简体" w:cs="Times New Roman"/>
          <w:b w:val="0"/>
          <w:bCs w:val="0"/>
          <w:sz w:val="28"/>
          <w:szCs w:val="28"/>
          <w:lang w:val="en-US" w:eastAsia="zh-CN"/>
        </w:rPr>
      </w:pPr>
      <w:r>
        <w:rPr>
          <w:rFonts w:hint="default" w:ascii="Times New Roman" w:hAnsi="Times New Roman" w:eastAsia="方正小标宋简体" w:cs="Times New Roman"/>
          <w:b w:val="0"/>
          <w:bCs w:val="0"/>
          <w:sz w:val="28"/>
          <w:szCs w:val="28"/>
          <w:lang w:val="en-US" w:eastAsia="zh-CN"/>
        </w:rPr>
        <w:t>附件1</w:t>
      </w:r>
    </w:p>
    <w:p w14:paraId="46A5F56A">
      <w:pPr>
        <w:jc w:val="center"/>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2026年</w:t>
      </w:r>
      <w:r>
        <w:rPr>
          <w:rFonts w:hint="default" w:ascii="Times New Roman" w:hAnsi="Times New Roman" w:eastAsia="方正小标宋简体" w:cs="Times New Roman"/>
          <w:b w:val="0"/>
          <w:bCs w:val="0"/>
          <w:sz w:val="44"/>
          <w:szCs w:val="44"/>
          <w:lang w:eastAsia="zh-CN"/>
        </w:rPr>
        <w:t>“鹏程青帆”工程</w:t>
      </w:r>
      <w:r>
        <w:rPr>
          <w:rFonts w:hint="default" w:ascii="Times New Roman" w:hAnsi="Times New Roman" w:eastAsia="方正小标宋简体" w:cs="Times New Roman"/>
          <w:b w:val="0"/>
          <w:bCs w:val="0"/>
          <w:sz w:val="44"/>
          <w:szCs w:val="44"/>
          <w:lang w:val="en-US" w:eastAsia="zh-CN"/>
        </w:rPr>
        <w:t>申请表</w:t>
      </w:r>
    </w:p>
    <w:tbl>
      <w:tblPr>
        <w:tblStyle w:val="19"/>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80"/>
        <w:gridCol w:w="798"/>
        <w:gridCol w:w="582"/>
        <w:gridCol w:w="1380"/>
        <w:gridCol w:w="1380"/>
        <w:gridCol w:w="1380"/>
        <w:gridCol w:w="1380"/>
      </w:tblGrid>
      <w:tr w14:paraId="3E645B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tcPr>
          <w:p w14:paraId="08562B84">
            <w:pPr>
              <w:pageBreakBefore w:val="0"/>
              <w:wordWrap/>
              <w:spacing w:before="0" w:after="0"/>
              <w:ind w:left="0" w:right="0" w:firstLine="0"/>
              <w:jc w:val="left"/>
              <w:textAlignment w:val="auto"/>
              <w:rPr>
                <w:rFonts w:hint="default" w:ascii="Times New Roman" w:hAnsi="Times New Roman" w:eastAsia="黑体" w:cs="Times New Roman"/>
                <w:b w:val="0"/>
                <w:bCs/>
                <w:sz w:val="28"/>
                <w:szCs w:val="28"/>
              </w:rPr>
            </w:pPr>
            <w:r>
              <w:rPr>
                <w:rFonts w:hint="default" w:ascii="Times New Roman" w:hAnsi="Times New Roman" w:eastAsia="黑体" w:cs="Times New Roman"/>
                <w:b w:val="0"/>
                <w:bCs/>
                <w:i w:val="0"/>
                <w:spacing w:val="0"/>
                <w:sz w:val="28"/>
                <w:szCs w:val="28"/>
              </w:rPr>
              <w:t>一、基本信息</w:t>
            </w:r>
          </w:p>
        </w:tc>
      </w:tr>
      <w:tr w14:paraId="2C39FF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vAlign w:val="center"/>
          </w:tcPr>
          <w:p w14:paraId="0AC6F4D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姓名</w:t>
            </w:r>
          </w:p>
        </w:tc>
        <w:tc>
          <w:tcPr>
            <w:tcW w:w="1380" w:type="dxa"/>
            <w:gridSpan w:val="2"/>
            <w:vAlign w:val="center"/>
          </w:tcPr>
          <w:p w14:paraId="26F92D2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779AE39B">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性别</w:t>
            </w:r>
          </w:p>
        </w:tc>
        <w:tc>
          <w:tcPr>
            <w:tcW w:w="1380" w:type="dxa"/>
            <w:vAlign w:val="center"/>
          </w:tcPr>
          <w:p w14:paraId="24B141B9">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27C5822B">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出生年月</w:t>
            </w:r>
          </w:p>
        </w:tc>
        <w:tc>
          <w:tcPr>
            <w:tcW w:w="1380" w:type="dxa"/>
            <w:vAlign w:val="center"/>
          </w:tcPr>
          <w:p w14:paraId="53810AE3">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r>
      <w:tr w14:paraId="279EC4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vAlign w:val="center"/>
          </w:tcPr>
          <w:p w14:paraId="5E4A5DF4">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身份证号</w:t>
            </w:r>
          </w:p>
        </w:tc>
        <w:tc>
          <w:tcPr>
            <w:tcW w:w="1380" w:type="dxa"/>
            <w:gridSpan w:val="2"/>
            <w:vAlign w:val="center"/>
          </w:tcPr>
          <w:p w14:paraId="3E5273D9">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45427E0F">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政治面貌</w:t>
            </w:r>
          </w:p>
        </w:tc>
        <w:tc>
          <w:tcPr>
            <w:tcW w:w="1380" w:type="dxa"/>
            <w:vAlign w:val="center"/>
          </w:tcPr>
          <w:p w14:paraId="5390DD2D">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25DDA688">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最高学历/学位</w:t>
            </w:r>
          </w:p>
        </w:tc>
        <w:tc>
          <w:tcPr>
            <w:tcW w:w="1380" w:type="dxa"/>
            <w:vAlign w:val="center"/>
          </w:tcPr>
          <w:p w14:paraId="7EC115E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r>
      <w:tr w14:paraId="3085B2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vAlign w:val="center"/>
          </w:tcPr>
          <w:p w14:paraId="425BB0B0">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毕业院校及专业</w:t>
            </w:r>
          </w:p>
        </w:tc>
        <w:tc>
          <w:tcPr>
            <w:tcW w:w="1380" w:type="dxa"/>
            <w:gridSpan w:val="2"/>
            <w:vAlign w:val="center"/>
          </w:tcPr>
          <w:p w14:paraId="2FA6E63C">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3DD3A57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职称/职务</w:t>
            </w:r>
          </w:p>
        </w:tc>
        <w:tc>
          <w:tcPr>
            <w:tcW w:w="1380" w:type="dxa"/>
            <w:vAlign w:val="center"/>
          </w:tcPr>
          <w:p w14:paraId="3F51F00A">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138A03F9">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联系电话</w:t>
            </w:r>
          </w:p>
        </w:tc>
        <w:tc>
          <w:tcPr>
            <w:tcW w:w="1380" w:type="dxa"/>
            <w:vAlign w:val="center"/>
          </w:tcPr>
          <w:p w14:paraId="6753BE3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r>
      <w:tr w14:paraId="398CE2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vAlign w:val="center"/>
          </w:tcPr>
          <w:p w14:paraId="54729A7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电子邮箱</w:t>
            </w:r>
          </w:p>
        </w:tc>
        <w:tc>
          <w:tcPr>
            <w:tcW w:w="1380" w:type="dxa"/>
            <w:gridSpan w:val="2"/>
            <w:vAlign w:val="center"/>
          </w:tcPr>
          <w:p w14:paraId="4B260BCA">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42D3674D">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所在单位</w:t>
            </w:r>
          </w:p>
        </w:tc>
        <w:tc>
          <w:tcPr>
            <w:tcW w:w="1380" w:type="dxa"/>
            <w:vAlign w:val="center"/>
          </w:tcPr>
          <w:p w14:paraId="36DD701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129CCB62">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全职在岗年限</w:t>
            </w:r>
          </w:p>
        </w:tc>
        <w:tc>
          <w:tcPr>
            <w:tcW w:w="1380" w:type="dxa"/>
            <w:vAlign w:val="center"/>
          </w:tcPr>
          <w:p w14:paraId="056A8A78">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r>
      <w:tr w14:paraId="03CCF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1380" w:type="dxa"/>
            <w:vAlign w:val="center"/>
          </w:tcPr>
          <w:p w14:paraId="4C16D02D">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通讯地址</w:t>
            </w:r>
          </w:p>
        </w:tc>
        <w:tc>
          <w:tcPr>
            <w:tcW w:w="1380" w:type="dxa"/>
            <w:gridSpan w:val="2"/>
            <w:vAlign w:val="center"/>
          </w:tcPr>
          <w:p w14:paraId="2F64FF84">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0BAAF42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研究方向</w:t>
            </w:r>
          </w:p>
        </w:tc>
        <w:tc>
          <w:tcPr>
            <w:tcW w:w="1380" w:type="dxa"/>
            <w:vAlign w:val="center"/>
          </w:tcPr>
          <w:p w14:paraId="282EEB22">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c>
          <w:tcPr>
            <w:tcW w:w="1380" w:type="dxa"/>
            <w:vAlign w:val="center"/>
          </w:tcPr>
          <w:p w14:paraId="2F89E31B">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是否海外归国</w:t>
            </w:r>
          </w:p>
        </w:tc>
        <w:tc>
          <w:tcPr>
            <w:tcW w:w="1380" w:type="dxa"/>
            <w:vAlign w:val="center"/>
          </w:tcPr>
          <w:p w14:paraId="2B53738B">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□是 □否</w:t>
            </w:r>
          </w:p>
        </w:tc>
      </w:tr>
      <w:tr w14:paraId="200EF4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trPr>
        <w:tc>
          <w:tcPr>
            <w:tcW w:w="8280" w:type="dxa"/>
            <w:gridSpan w:val="7"/>
            <w:vAlign w:val="center"/>
          </w:tcPr>
          <w:p w14:paraId="352DC129">
            <w:pPr>
              <w:pageBreakBefore w:val="0"/>
              <w:wordWrap/>
              <w:spacing w:before="160" w:after="0"/>
              <w:ind w:left="0" w:right="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i w:val="0"/>
                <w:spacing w:val="0"/>
                <w:sz w:val="28"/>
                <w:szCs w:val="28"/>
              </w:rPr>
              <w:t>二、申报资格自查（硬性准入条件）</w:t>
            </w:r>
          </w:p>
        </w:tc>
      </w:tr>
      <w:tr w14:paraId="5A2FEB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6B8377B6">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(请勾选确认，需全部满足方可申报)</w:t>
            </w:r>
          </w:p>
          <w:p w14:paraId="7096D845">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申报当年1月1日未满40周岁（1986年1月2日及以后出生）；</w:t>
            </w:r>
          </w:p>
          <w:p w14:paraId="6ED4315D">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具备博士及以上学历或副高级及以上专业技术职称；</w:t>
            </w:r>
          </w:p>
          <w:p w14:paraId="0F36174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深圳市域内高校、科研院所、三甲医院或生物医药企业全职在岗；</w:t>
            </w:r>
          </w:p>
          <w:p w14:paraId="0701AE7E">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近3年拥有专利、核心论文、科研课题或技术攻关等任意一项创新成果</w:t>
            </w:r>
            <w:r>
              <w:rPr>
                <w:rFonts w:hint="eastAsia" w:ascii="Times New Roman" w:hAnsi="Times New Roman" w:eastAsia="仿宋_GB2312" w:cs="Times New Roman"/>
                <w:b w:val="0"/>
                <w:bCs w:val="0"/>
                <w:sz w:val="28"/>
                <w:szCs w:val="28"/>
                <w:highlight w:val="none"/>
                <w:lang w:eastAsia="zh-CN"/>
              </w:rPr>
              <w:t>；</w:t>
            </w:r>
          </w:p>
          <w:p w14:paraId="0E1CA65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lang w:val="en-US" w:eastAsia="zh-CN"/>
              </w:rPr>
              <w:t xml:space="preserve"> </w:t>
            </w:r>
            <w:r>
              <w:rPr>
                <w:rFonts w:hint="eastAsia" w:ascii="Times New Roman" w:hAnsi="Times New Roman" w:eastAsia="仿宋_GB2312" w:cs="Times New Roman"/>
                <w:b w:val="0"/>
                <w:bCs w:val="0"/>
                <w:sz w:val="28"/>
                <w:szCs w:val="28"/>
                <w:highlight w:val="none"/>
                <w:lang w:val="en-US" w:eastAsia="zh-CN"/>
              </w:rPr>
              <w:t>由深圳市生物医药促进会会员推荐或自荐申报</w:t>
            </w:r>
            <w:r>
              <w:rPr>
                <w:rFonts w:hint="eastAsia" w:ascii="Times New Roman" w:hAnsi="Times New Roman" w:eastAsia="仿宋_GB2312" w:cs="Times New Roman"/>
                <w:b w:val="0"/>
                <w:bCs w:val="0"/>
                <w:sz w:val="28"/>
                <w:szCs w:val="28"/>
                <w:highlight w:val="none"/>
                <w:lang w:eastAsia="zh-CN"/>
              </w:rPr>
              <w:t>。</w:t>
            </w:r>
          </w:p>
        </w:tc>
      </w:tr>
      <w:tr w14:paraId="2F8F38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463BE4BB">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sz w:val="28"/>
                <w:szCs w:val="28"/>
                <w:lang w:val="en-US" w:eastAsia="zh-CN"/>
              </w:rPr>
              <w:t>三、</w:t>
            </w:r>
            <w:r>
              <w:rPr>
                <w:rFonts w:hint="default" w:ascii="Times New Roman" w:hAnsi="Times New Roman" w:eastAsia="黑体" w:cs="Times New Roman"/>
                <w:b w:val="0"/>
                <w:bCs/>
                <w:sz w:val="28"/>
                <w:szCs w:val="28"/>
              </w:rPr>
              <w:t>自我评价</w:t>
            </w:r>
          </w:p>
        </w:tc>
      </w:tr>
      <w:tr w14:paraId="16D26A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13" w:hRule="atLeast"/>
        </w:trPr>
        <w:tc>
          <w:tcPr>
            <w:tcW w:w="8280" w:type="dxa"/>
            <w:gridSpan w:val="7"/>
            <w:vAlign w:val="center"/>
          </w:tcPr>
          <w:p w14:paraId="033CD52A">
            <w:pPr>
              <w:pageBreakBefore w:val="0"/>
              <w:numPr>
                <w:ilvl w:val="0"/>
                <w:numId w:val="0"/>
              </w:numPr>
              <w:wordWrap/>
              <w:spacing w:before="160" w:after="0" w:line="240" w:lineRule="auto"/>
              <w:ind w:leftChars="0" w:right="0" w:rightChars="0"/>
              <w:jc w:val="both"/>
              <w:textAlignment w:val="auto"/>
              <w:rPr>
                <w:rFonts w:hint="default" w:ascii="Times New Roman" w:hAnsi="Times New Roman" w:eastAsia="方正仿宋_GB2312" w:cs="Times New Roman"/>
                <w:b w:val="0"/>
                <w:bCs/>
                <w:i w:val="0"/>
                <w:spacing w:val="0"/>
                <w:sz w:val="28"/>
                <w:szCs w:val="28"/>
              </w:rPr>
            </w:pPr>
            <w:r>
              <w:rPr>
                <w:rFonts w:hint="default" w:ascii="Times New Roman" w:hAnsi="Times New Roman" w:eastAsia="仿宋_GB2312" w:cs="Times New Roman"/>
                <w:b w:val="0"/>
                <w:bCs w:val="0"/>
                <w:sz w:val="28"/>
                <w:szCs w:val="28"/>
                <w:highlight w:val="none"/>
                <w:lang w:eastAsia="zh-CN"/>
              </w:rPr>
              <w:t>(近5年主要学术贡献、创新成果及其科学价值或社会经济意义或已有产学研合作或科技成果转化经验，本栏限1页。)</w:t>
            </w:r>
          </w:p>
        </w:tc>
      </w:tr>
      <w:tr w14:paraId="1C00A2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3C6A1FA1">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sz w:val="28"/>
                <w:szCs w:val="28"/>
                <w:lang w:val="en-US" w:eastAsia="zh-CN"/>
              </w:rPr>
              <w:t>四、</w:t>
            </w:r>
            <w:r>
              <w:rPr>
                <w:rFonts w:hint="default" w:ascii="Times New Roman" w:hAnsi="Times New Roman" w:eastAsia="黑体" w:cs="Times New Roman"/>
                <w:b w:val="0"/>
                <w:bCs/>
                <w:sz w:val="28"/>
                <w:szCs w:val="28"/>
              </w:rPr>
              <w:t>工作设想</w:t>
            </w:r>
          </w:p>
        </w:tc>
      </w:tr>
      <w:tr w14:paraId="48F877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79" w:hRule="atLeast"/>
        </w:trPr>
        <w:tc>
          <w:tcPr>
            <w:tcW w:w="8280" w:type="dxa"/>
            <w:gridSpan w:val="7"/>
            <w:vAlign w:val="center"/>
          </w:tcPr>
          <w:p w14:paraId="79DD2D72">
            <w:pPr>
              <w:pageBreakBefore w:val="0"/>
              <w:numPr>
                <w:ilvl w:val="0"/>
                <w:numId w:val="0"/>
              </w:numPr>
              <w:wordWrap/>
              <w:spacing w:before="160" w:after="0"/>
              <w:ind w:leftChars="0" w:right="0" w:rightChars="0"/>
              <w:jc w:val="both"/>
              <w:textAlignment w:val="auto"/>
              <w:rPr>
                <w:rFonts w:hint="default" w:ascii="Times New Roman" w:hAnsi="Times New Roman" w:eastAsia="方正仿宋_GB2312" w:cs="Times New Roman"/>
                <w:b w:val="0"/>
                <w:bCs/>
                <w:i w:val="0"/>
                <w:spacing w:val="0"/>
                <w:sz w:val="28"/>
                <w:szCs w:val="28"/>
                <w:lang w:eastAsia="zh-CN"/>
              </w:rPr>
            </w:pPr>
            <w:r>
              <w:rPr>
                <w:rFonts w:hint="default" w:ascii="Times New Roman" w:hAnsi="Times New Roman" w:eastAsia="仿宋_GB2312" w:cs="Times New Roman"/>
                <w:b w:val="0"/>
                <w:bCs w:val="0"/>
                <w:sz w:val="28"/>
                <w:szCs w:val="28"/>
                <w:highlight w:val="none"/>
                <w:lang w:eastAsia="zh-CN"/>
              </w:rPr>
              <w:t>（包括获资助后拟达到的总体目标、拟解决的科学或技术难题、工作方式、预期成果及现有基础、团队等，本栏限1页。）</w:t>
            </w:r>
          </w:p>
        </w:tc>
      </w:tr>
      <w:tr w14:paraId="35BC14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5CD30723">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sz w:val="28"/>
                <w:szCs w:val="28"/>
                <w:lang w:val="en-US" w:eastAsia="zh-CN"/>
              </w:rPr>
              <w:t>五、</w:t>
            </w:r>
            <w:r>
              <w:rPr>
                <w:rFonts w:hint="default" w:ascii="Times New Roman" w:hAnsi="Times New Roman" w:eastAsia="黑体" w:cs="Times New Roman"/>
                <w:b w:val="0"/>
                <w:bCs/>
                <w:sz w:val="28"/>
                <w:szCs w:val="28"/>
              </w:rPr>
              <w:t>其他</w:t>
            </w:r>
          </w:p>
        </w:tc>
      </w:tr>
      <w:tr w14:paraId="4E4715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666" w:hRule="atLeast"/>
        </w:trPr>
        <w:tc>
          <w:tcPr>
            <w:tcW w:w="8280" w:type="dxa"/>
            <w:gridSpan w:val="7"/>
            <w:vAlign w:val="center"/>
          </w:tcPr>
          <w:p w14:paraId="272E67D6">
            <w:pPr>
              <w:pageBreakBefore w:val="0"/>
              <w:numPr>
                <w:ilvl w:val="0"/>
                <w:numId w:val="0"/>
              </w:numPr>
              <w:wordWrap/>
              <w:spacing w:before="160" w:after="0"/>
              <w:ind w:leftChars="0" w:right="0" w:rightChars="0"/>
              <w:jc w:val="both"/>
              <w:textAlignment w:val="auto"/>
              <w:rPr>
                <w:rFonts w:hint="default" w:ascii="Times New Roman" w:hAnsi="Times New Roman" w:eastAsia="方正仿宋_GB2312" w:cs="Times New Roman"/>
                <w:b w:val="0"/>
                <w:bCs/>
                <w:i w:val="0"/>
                <w:spacing w:val="0"/>
                <w:sz w:val="28"/>
                <w:szCs w:val="28"/>
              </w:rPr>
            </w:pPr>
            <w:r>
              <w:rPr>
                <w:rFonts w:hint="default" w:ascii="Times New Roman" w:hAnsi="Times New Roman" w:eastAsia="仿宋_GB2312" w:cs="Times New Roman"/>
                <w:b w:val="0"/>
                <w:bCs w:val="0"/>
                <w:sz w:val="28"/>
                <w:szCs w:val="28"/>
                <w:highlight w:val="none"/>
                <w:lang w:eastAsia="zh-CN"/>
              </w:rPr>
              <w:t>（包括获得的省部级以上重要奖项，在国际国内学术组织兼职、在国际国内学术会议做重要报告等情况，本栏限2页。）</w:t>
            </w:r>
          </w:p>
        </w:tc>
      </w:tr>
      <w:tr w14:paraId="2B25CC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51E9592B">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i w:val="0"/>
                <w:spacing w:val="0"/>
                <w:sz w:val="28"/>
                <w:szCs w:val="28"/>
              </w:rPr>
              <w:t>六、 导师意向与资源需求</w:t>
            </w:r>
          </w:p>
        </w:tc>
      </w:tr>
      <w:tr w14:paraId="3BBCAC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954" w:hRule="atLeast"/>
        </w:trPr>
        <w:tc>
          <w:tcPr>
            <w:tcW w:w="8280" w:type="dxa"/>
            <w:gridSpan w:val="7"/>
            <w:vAlign w:val="center"/>
          </w:tcPr>
          <w:p w14:paraId="15163392">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1. 期望的学术导师类型：（如：药学研究、器械研发、临床PI等）</w:t>
            </w:r>
          </w:p>
          <w:p w14:paraId="082059A0">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2. 期望的产业导师类型：（如：药企研发高管、械企注册负责人、投融资专家等）</w:t>
            </w:r>
          </w:p>
          <w:p w14:paraId="63C9F01B">
            <w:pPr>
              <w:pageBreakBefore w:val="0"/>
              <w:numPr>
                <w:ilvl w:val="0"/>
                <w:numId w:val="0"/>
              </w:numPr>
              <w:wordWrap/>
              <w:spacing w:before="160" w:after="0"/>
              <w:ind w:leftChars="0" w:right="0" w:rightChars="0"/>
              <w:jc w:val="both"/>
              <w:textAlignment w:val="auto"/>
              <w:rPr>
                <w:rFonts w:hint="default" w:ascii="Times New Roman" w:hAnsi="Times New Roman" w:eastAsia="方正仿宋_GB2312" w:cs="Times New Roman"/>
                <w:b w:val="0"/>
                <w:bCs/>
                <w:i w:val="0"/>
                <w:spacing w:val="0"/>
                <w:sz w:val="28"/>
                <w:szCs w:val="28"/>
              </w:rPr>
            </w:pPr>
            <w:r>
              <w:rPr>
                <w:rFonts w:hint="default" w:ascii="Times New Roman" w:hAnsi="Times New Roman" w:eastAsia="仿宋_GB2312" w:cs="Times New Roman"/>
                <w:b w:val="0"/>
                <w:bCs w:val="0"/>
                <w:sz w:val="28"/>
                <w:szCs w:val="28"/>
                <w:highlight w:val="none"/>
                <w:lang w:eastAsia="zh-CN"/>
              </w:rPr>
              <w:t>3. 当前最急需对接的资源：（如：大型仪器共享、临床试验通道、投融资路演等）</w:t>
            </w:r>
          </w:p>
        </w:tc>
      </w:tr>
      <w:tr w14:paraId="32EDD2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77D3E849">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i w:val="0"/>
                <w:spacing w:val="0"/>
                <w:sz w:val="28"/>
                <w:szCs w:val="28"/>
              </w:rPr>
              <w:t>七、 申报人承诺</w:t>
            </w:r>
          </w:p>
        </w:tc>
      </w:tr>
      <w:tr w14:paraId="630F02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575" w:hRule="atLeast"/>
        </w:trPr>
        <w:tc>
          <w:tcPr>
            <w:tcW w:w="8280" w:type="dxa"/>
            <w:gridSpan w:val="7"/>
            <w:vAlign w:val="center"/>
          </w:tcPr>
          <w:p w14:paraId="7513AC4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本人郑重声明：以上填写内容及所附材料均真实、准确、有效。本人不存在学术不端、科研失信及违法违纪记录。如有不实，本人愿承担取消入选资格、追回资助资金等一切后果。</w:t>
            </w:r>
          </w:p>
          <w:p w14:paraId="0F036C33">
            <w:pPr>
              <w:pageBreakBefore w:val="0"/>
              <w:numPr>
                <w:ilvl w:val="0"/>
                <w:numId w:val="0"/>
              </w:numPr>
              <w:wordWrap/>
              <w:spacing w:before="160" w:after="0"/>
              <w:ind w:leftChars="0" w:right="0" w:rightChars="0"/>
              <w:jc w:val="both"/>
              <w:textAlignment w:val="auto"/>
              <w:rPr>
                <w:rFonts w:hint="default" w:ascii="Times New Roman" w:hAnsi="Times New Roman" w:eastAsia="方正仿宋_GB2312" w:cs="Times New Roman"/>
                <w:b w:val="0"/>
                <w:bCs/>
                <w:i w:val="0"/>
                <w:spacing w:val="0"/>
                <w:sz w:val="28"/>
                <w:szCs w:val="28"/>
              </w:rPr>
            </w:pPr>
            <w:r>
              <w:rPr>
                <w:rFonts w:hint="default" w:ascii="Times New Roman" w:hAnsi="Times New Roman" w:eastAsia="仿宋_GB2312" w:cs="Times New Roman"/>
                <w:b w:val="0"/>
                <w:bCs w:val="0"/>
                <w:sz w:val="28"/>
                <w:szCs w:val="28"/>
                <w:highlight w:val="none"/>
                <w:lang w:eastAsia="zh-CN"/>
              </w:rPr>
              <w:t>申报人（签字）：______________ 日期：____年__月__日</w:t>
            </w:r>
          </w:p>
        </w:tc>
      </w:tr>
      <w:tr w14:paraId="6ADFCC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3EFDC56A">
            <w:pPr>
              <w:pageBreakBefore w:val="0"/>
              <w:numPr>
                <w:ilvl w:val="0"/>
                <w:numId w:val="0"/>
              </w:numPr>
              <w:wordWrap/>
              <w:spacing w:before="160" w:after="0"/>
              <w:ind w:leftChars="0" w:right="0" w:rightChars="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i w:val="0"/>
                <w:spacing w:val="0"/>
                <w:sz w:val="28"/>
                <w:szCs w:val="28"/>
              </w:rPr>
              <w:t>八、 所在单位推荐意见</w:t>
            </w:r>
          </w:p>
        </w:tc>
      </w:tr>
      <w:tr w14:paraId="35056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1460C4EC">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本单位已对申报人的基本信息、全职在岗情况及申报材料真实性进行严格审核。该同志符合“鹏程青帆”工程申报条件，同意推荐。</w:t>
            </w:r>
          </w:p>
          <w:p w14:paraId="4141F986">
            <w:pPr>
              <w:pageBreakBefore w:val="0"/>
              <w:numPr>
                <w:ilvl w:val="0"/>
                <w:numId w:val="0"/>
              </w:numPr>
              <w:wordWrap/>
              <w:spacing w:before="160" w:after="0"/>
              <w:ind w:leftChars="0" w:right="0" w:rightChars="0"/>
              <w:jc w:val="both"/>
              <w:textAlignment w:val="auto"/>
              <w:rPr>
                <w:rFonts w:hint="default" w:ascii="Times New Roman" w:hAnsi="Times New Roman" w:eastAsia="方正仿宋_GB2312" w:cs="Times New Roman"/>
                <w:b w:val="0"/>
                <w:bCs/>
                <w:i w:val="0"/>
                <w:spacing w:val="0"/>
                <w:sz w:val="28"/>
                <w:szCs w:val="28"/>
              </w:rPr>
            </w:pPr>
            <w:r>
              <w:rPr>
                <w:rFonts w:hint="default" w:ascii="Times New Roman" w:hAnsi="Times New Roman" w:eastAsia="仿宋_GB2312" w:cs="Times New Roman"/>
                <w:b w:val="0"/>
                <w:bCs w:val="0"/>
                <w:sz w:val="28"/>
                <w:szCs w:val="28"/>
                <w:highlight w:val="none"/>
                <w:lang w:eastAsia="zh-CN"/>
              </w:rPr>
              <w:t>单位负责人（签字）：______________ 单位（盖章）：______________ 日期：____年__月__日</w:t>
            </w:r>
          </w:p>
        </w:tc>
      </w:tr>
      <w:tr w14:paraId="253BAA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8280" w:type="dxa"/>
            <w:gridSpan w:val="7"/>
            <w:vAlign w:val="center"/>
          </w:tcPr>
          <w:p w14:paraId="30F43E7C">
            <w:pPr>
              <w:pageBreakBefore w:val="0"/>
              <w:wordWrap/>
              <w:spacing w:before="160" w:after="0"/>
              <w:ind w:left="0" w:right="0"/>
              <w:jc w:val="both"/>
              <w:textAlignment w:val="auto"/>
              <w:rPr>
                <w:rFonts w:hint="default" w:ascii="Times New Roman" w:hAnsi="Times New Roman" w:eastAsia="黑体" w:cs="Times New Roman"/>
                <w:b w:val="0"/>
                <w:bCs/>
                <w:i w:val="0"/>
                <w:spacing w:val="0"/>
                <w:sz w:val="28"/>
                <w:szCs w:val="28"/>
              </w:rPr>
            </w:pPr>
            <w:r>
              <w:rPr>
                <w:rFonts w:hint="default" w:ascii="Times New Roman" w:hAnsi="Times New Roman" w:eastAsia="黑体" w:cs="Times New Roman"/>
                <w:b w:val="0"/>
                <w:bCs/>
                <w:i w:val="0"/>
                <w:spacing w:val="0"/>
                <w:sz w:val="28"/>
                <w:szCs w:val="28"/>
              </w:rPr>
              <w:t>九、 评审委员会意见</w:t>
            </w:r>
            <w:bookmarkStart w:id="0" w:name="_GoBack"/>
            <w:bookmarkEnd w:id="0"/>
          </w:p>
        </w:tc>
      </w:tr>
      <w:tr w14:paraId="644A74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trPr>
        <w:tc>
          <w:tcPr>
            <w:tcW w:w="2178" w:type="dxa"/>
            <w:gridSpan w:val="2"/>
            <w:vAlign w:val="center"/>
          </w:tcPr>
          <w:p w14:paraId="50E21D45">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形式审查</w:t>
            </w:r>
          </w:p>
        </w:tc>
        <w:tc>
          <w:tcPr>
            <w:tcW w:w="3342" w:type="dxa"/>
            <w:gridSpan w:val="3"/>
            <w:vAlign w:val="center"/>
          </w:tcPr>
          <w:p w14:paraId="35C82981">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□通过 □不通过</w:t>
            </w:r>
          </w:p>
        </w:tc>
        <w:tc>
          <w:tcPr>
            <w:tcW w:w="2760" w:type="dxa"/>
            <w:gridSpan w:val="2"/>
            <w:vAlign w:val="center"/>
          </w:tcPr>
          <w:p w14:paraId="3F19211A">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签字：</w:t>
            </w:r>
          </w:p>
        </w:tc>
      </w:tr>
      <w:tr w14:paraId="645AAE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trPr>
        <w:tc>
          <w:tcPr>
            <w:tcW w:w="2178" w:type="dxa"/>
            <w:gridSpan w:val="2"/>
            <w:vAlign w:val="center"/>
          </w:tcPr>
          <w:p w14:paraId="49908575">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专家函评初评</w:t>
            </w:r>
          </w:p>
        </w:tc>
        <w:tc>
          <w:tcPr>
            <w:tcW w:w="3342" w:type="dxa"/>
            <w:gridSpan w:val="3"/>
            <w:vAlign w:val="center"/>
          </w:tcPr>
          <w:p w14:paraId="538CBE1A">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得分：______</w:t>
            </w:r>
          </w:p>
        </w:tc>
        <w:tc>
          <w:tcPr>
            <w:tcW w:w="2760" w:type="dxa"/>
            <w:gridSpan w:val="2"/>
            <w:vAlign w:val="center"/>
          </w:tcPr>
          <w:p w14:paraId="2C63B408">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签字：</w:t>
            </w:r>
          </w:p>
        </w:tc>
      </w:tr>
      <w:tr w14:paraId="79FCB4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92" w:hRule="atLeast"/>
        </w:trPr>
        <w:tc>
          <w:tcPr>
            <w:tcW w:w="2178" w:type="dxa"/>
            <w:gridSpan w:val="2"/>
            <w:vAlign w:val="center"/>
          </w:tcPr>
          <w:p w14:paraId="5BF47203">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现场答辩复评</w:t>
            </w:r>
          </w:p>
        </w:tc>
        <w:tc>
          <w:tcPr>
            <w:tcW w:w="3342" w:type="dxa"/>
            <w:gridSpan w:val="3"/>
            <w:vAlign w:val="center"/>
          </w:tcPr>
          <w:p w14:paraId="6DBB62EA">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得分：______</w:t>
            </w:r>
          </w:p>
        </w:tc>
        <w:tc>
          <w:tcPr>
            <w:tcW w:w="2760" w:type="dxa"/>
            <w:gridSpan w:val="2"/>
            <w:vAlign w:val="center"/>
          </w:tcPr>
          <w:p w14:paraId="09995568">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签字：</w:t>
            </w:r>
          </w:p>
        </w:tc>
      </w:tr>
      <w:tr w14:paraId="0B49E3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9" w:hRule="atLeast"/>
        </w:trPr>
        <w:tc>
          <w:tcPr>
            <w:tcW w:w="2178" w:type="dxa"/>
            <w:gridSpan w:val="2"/>
            <w:vAlign w:val="center"/>
          </w:tcPr>
          <w:p w14:paraId="51D426ED">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实地核查</w:t>
            </w:r>
          </w:p>
        </w:tc>
        <w:tc>
          <w:tcPr>
            <w:tcW w:w="3342" w:type="dxa"/>
            <w:gridSpan w:val="3"/>
            <w:vAlign w:val="center"/>
          </w:tcPr>
          <w:p w14:paraId="273E601E">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□通过 □不通过</w:t>
            </w:r>
          </w:p>
        </w:tc>
        <w:tc>
          <w:tcPr>
            <w:tcW w:w="2760" w:type="dxa"/>
            <w:gridSpan w:val="2"/>
            <w:vAlign w:val="center"/>
          </w:tcPr>
          <w:p w14:paraId="2FF5B5D4">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签字：</w:t>
            </w:r>
          </w:p>
        </w:tc>
      </w:tr>
      <w:tr w14:paraId="52D8A4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0" w:hRule="atLeast"/>
        </w:trPr>
        <w:tc>
          <w:tcPr>
            <w:tcW w:w="2178" w:type="dxa"/>
            <w:gridSpan w:val="2"/>
            <w:vAlign w:val="center"/>
          </w:tcPr>
          <w:p w14:paraId="6A686680">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最终立项意见</w:t>
            </w:r>
          </w:p>
        </w:tc>
        <w:tc>
          <w:tcPr>
            <w:tcW w:w="3342" w:type="dxa"/>
            <w:gridSpan w:val="3"/>
            <w:vAlign w:val="center"/>
          </w:tcPr>
          <w:p w14:paraId="7FCF4B8C">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□同意立项 □不予立项</w:t>
            </w:r>
          </w:p>
        </w:tc>
        <w:tc>
          <w:tcPr>
            <w:tcW w:w="2760" w:type="dxa"/>
            <w:gridSpan w:val="2"/>
            <w:vAlign w:val="center"/>
          </w:tcPr>
          <w:p w14:paraId="1616194C">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default" w:ascii="Times New Roman" w:hAnsi="Times New Roman" w:eastAsia="仿宋_GB2312" w:cs="Times New Roman"/>
                <w:b w:val="0"/>
                <w:bCs w:val="0"/>
                <w:sz w:val="28"/>
                <w:szCs w:val="28"/>
                <w:highlight w:val="none"/>
                <w:lang w:eastAsia="zh-CN"/>
              </w:rPr>
              <w:t>盖章：</w:t>
            </w:r>
          </w:p>
        </w:tc>
      </w:tr>
      <w:tr w14:paraId="1C892E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80" w:hRule="atLeast"/>
        </w:trPr>
        <w:tc>
          <w:tcPr>
            <w:tcW w:w="8280" w:type="dxa"/>
            <w:gridSpan w:val="7"/>
            <w:vAlign w:val="center"/>
          </w:tcPr>
          <w:p w14:paraId="4174B2D9">
            <w:pPr>
              <w:pageBreakBefore w:val="0"/>
              <w:numPr>
                <w:ilvl w:val="0"/>
                <w:numId w:val="0"/>
              </w:numPr>
              <w:tabs>
                <w:tab w:val="left" w:pos="2255"/>
              </w:tabs>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r>
              <w:rPr>
                <w:rFonts w:hint="eastAsia" w:ascii="Times New Roman" w:hAnsi="Times New Roman" w:eastAsia="黑体" w:cs="Times New Roman"/>
                <w:b w:val="0"/>
                <w:bCs/>
                <w:i w:val="0"/>
                <w:spacing w:val="0"/>
                <w:sz w:val="28"/>
                <w:szCs w:val="28"/>
                <w:lang w:val="en-US" w:eastAsia="zh-CN"/>
              </w:rPr>
              <w:t>十</w:t>
            </w:r>
            <w:r>
              <w:rPr>
                <w:rFonts w:hint="eastAsia" w:ascii="Times New Roman" w:hAnsi="Times New Roman" w:eastAsia="黑体" w:cs="Times New Roman"/>
                <w:b w:val="0"/>
                <w:bCs/>
                <w:i w:val="0"/>
                <w:spacing w:val="0"/>
                <w:sz w:val="28"/>
                <w:szCs w:val="28"/>
                <w:lang w:eastAsia="zh-CN"/>
              </w:rPr>
              <w:t>、 异议复核记录</w:t>
            </w:r>
          </w:p>
        </w:tc>
      </w:tr>
      <w:tr w14:paraId="54C8EF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849" w:hRule="atLeast"/>
        </w:trPr>
        <w:tc>
          <w:tcPr>
            <w:tcW w:w="8280" w:type="dxa"/>
            <w:gridSpan w:val="7"/>
            <w:vAlign w:val="center"/>
          </w:tcPr>
          <w:p w14:paraId="3E4F444E">
            <w:pPr>
              <w:pageBreakBefore w:val="0"/>
              <w:numPr>
                <w:ilvl w:val="0"/>
                <w:numId w:val="0"/>
              </w:numPr>
              <w:wordWrap/>
              <w:spacing w:before="160" w:after="0"/>
              <w:ind w:leftChars="0" w:right="0" w:rightChars="0"/>
              <w:jc w:val="both"/>
              <w:textAlignment w:val="auto"/>
              <w:rPr>
                <w:rFonts w:hint="default" w:ascii="Times New Roman" w:hAnsi="Times New Roman" w:eastAsia="仿宋_GB2312" w:cs="Times New Roman"/>
                <w:b w:val="0"/>
                <w:bCs w:val="0"/>
                <w:sz w:val="28"/>
                <w:szCs w:val="28"/>
                <w:highlight w:val="none"/>
                <w:lang w:eastAsia="zh-CN"/>
              </w:rPr>
            </w:pPr>
          </w:p>
        </w:tc>
      </w:tr>
    </w:tbl>
    <w:p w14:paraId="57A6DF9A">
      <w:pPr>
        <w:jc w:val="left"/>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z w:val="24"/>
          <w:szCs w:val="24"/>
        </w:rPr>
        <w:t>填写提示：</w:t>
      </w:r>
    </w:p>
    <w:p w14:paraId="1CD3BF61">
      <w:pPr>
        <w:jc w:val="left"/>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z w:val="24"/>
          <w:szCs w:val="24"/>
        </w:rPr>
        <w:t>1.本表作为</w:t>
      </w:r>
      <w:r>
        <w:rPr>
          <w:rFonts w:hint="default" w:ascii="Times New Roman" w:hAnsi="Times New Roman" w:eastAsia="方正仿宋_GB2312" w:cs="Times New Roman"/>
          <w:b w:val="0"/>
          <w:bCs w:val="0"/>
          <w:sz w:val="24"/>
          <w:szCs w:val="24"/>
          <w:lang w:eastAsia="zh-CN"/>
        </w:rPr>
        <w:t>“鹏程青帆”工程</w:t>
      </w:r>
      <w:r>
        <w:rPr>
          <w:rFonts w:hint="default" w:ascii="Times New Roman" w:hAnsi="Times New Roman" w:eastAsia="方正仿宋_GB2312" w:cs="Times New Roman"/>
          <w:b w:val="0"/>
          <w:bCs w:val="0"/>
          <w:sz w:val="24"/>
          <w:szCs w:val="24"/>
        </w:rPr>
        <w:t>评审的核心依据，请申请人务必客观、如实填写。</w:t>
      </w:r>
    </w:p>
    <w:p w14:paraId="71836E2B">
      <w:pPr>
        <w:jc w:val="left"/>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z w:val="24"/>
          <w:szCs w:val="24"/>
        </w:rPr>
        <w:t>2.表格中“</w:t>
      </w:r>
      <w:r>
        <w:rPr>
          <w:rFonts w:hint="default" w:ascii="Times New Roman" w:hAnsi="Times New Roman" w:eastAsia="方正仿宋_GB2312" w:cs="Times New Roman"/>
          <w:b w:val="0"/>
          <w:bCs w:val="0"/>
          <w:sz w:val="24"/>
          <w:szCs w:val="24"/>
          <w:lang w:val="en-US" w:eastAsia="zh-CN"/>
        </w:rPr>
        <w:t>自我评价</w:t>
      </w:r>
      <w:r>
        <w:rPr>
          <w:rFonts w:hint="default" w:ascii="Times New Roman" w:hAnsi="Times New Roman" w:eastAsia="方正仿宋_GB2312" w:cs="Times New Roman"/>
          <w:b w:val="0"/>
          <w:bCs w:val="0"/>
          <w:sz w:val="24"/>
          <w:szCs w:val="24"/>
        </w:rPr>
        <w:t>”与“</w:t>
      </w:r>
      <w:r>
        <w:rPr>
          <w:rFonts w:hint="default" w:ascii="Times New Roman" w:hAnsi="Times New Roman" w:eastAsia="方正仿宋_GB2312" w:cs="Times New Roman"/>
          <w:b w:val="0"/>
          <w:bCs w:val="0"/>
          <w:sz w:val="24"/>
          <w:szCs w:val="24"/>
          <w:lang w:val="en-US" w:eastAsia="zh-CN"/>
        </w:rPr>
        <w:t>工作设想</w:t>
      </w:r>
      <w:r>
        <w:rPr>
          <w:rFonts w:hint="default" w:ascii="Times New Roman" w:hAnsi="Times New Roman" w:eastAsia="方正仿宋_GB2312" w:cs="Times New Roman"/>
          <w:b w:val="0"/>
          <w:bCs w:val="0"/>
          <w:sz w:val="24"/>
          <w:szCs w:val="24"/>
        </w:rPr>
        <w:t>”部分为专家评审重点，建议结合量化指标与具体案例进行精炼阐述。</w:t>
      </w:r>
    </w:p>
    <w:p w14:paraId="0B291B3B">
      <w:pPr>
        <w:rPr>
          <w:rFonts w:hint="default" w:ascii="Times New Roman" w:hAnsi="Times New Roman" w:eastAsia="方正仿宋_GB2312" w:cs="Times New Roman"/>
        </w:rPr>
      </w:pPr>
      <w:r>
        <w:rPr>
          <w:rFonts w:hint="default" w:ascii="Times New Roman" w:hAnsi="Times New Roman" w:eastAsia="方正仿宋_GB2312" w:cs="Times New Roman"/>
          <w:b w:val="0"/>
          <w:bCs w:val="0"/>
          <w:sz w:val="24"/>
          <w:szCs w:val="24"/>
          <w:lang w:val="en-US" w:eastAsia="zh-CN"/>
        </w:rPr>
        <w:t>3.</w:t>
      </w:r>
      <w:r>
        <w:rPr>
          <w:rFonts w:hint="default" w:ascii="Times New Roman" w:hAnsi="Times New Roman" w:eastAsia="方正仿宋_GB2312" w:cs="Times New Roman"/>
          <w:b w:val="0"/>
          <w:bCs w:val="0"/>
          <w:sz w:val="24"/>
          <w:szCs w:val="24"/>
        </w:rPr>
        <w:t>申报时需同步提交相关佐证材料（如论文首页、专利证书、课题立项书、劳动合同等）的复印件。</w:t>
      </w:r>
    </w:p>
    <w:sectPr>
      <w:headerReference r:id="rId3" w:type="default"/>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641">
      <wne:acd wne:acdName="acd2"/>
    </wne:keymap>
  </wne:keymaps>
  <wne:acds>
    <wne:acd wne:argValue="AQAAAAEA" wne:acdName="acd0" wne:fciIndexBasedOn="0065"/>
    <wne:acd wne:argValue="AQAAAAIA" wne:acdName="acd1" wne:fciIndexBasedOn="0065"/>
    <wne:acd wne:argValue="AQAAAAMA"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DE8C61-0505-4C1F-9FDF-210A69776F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DDD7E7F-C58E-4840-932C-4D88949DCFEC}"/>
  </w:font>
  <w:font w:name="仿宋_GB2312">
    <w:altName w:val="仿宋"/>
    <w:panose1 w:val="02010609030101010101"/>
    <w:charset w:val="86"/>
    <w:family w:val="auto"/>
    <w:pitch w:val="default"/>
    <w:sig w:usb0="00000000" w:usb1="00000000" w:usb2="00000000" w:usb3="00000000" w:csb0="00040000" w:csb1="00000000"/>
    <w:embedRegular r:id="rId3" w:fontKey="{C8B8F2F4-61AB-4F4E-A32F-7A1E919FBCD0}"/>
  </w:font>
  <w:font w:name="方正仿宋_GB2312">
    <w:panose1 w:val="02000000000000000000"/>
    <w:charset w:val="86"/>
    <w:family w:val="auto"/>
    <w:pitch w:val="default"/>
    <w:sig w:usb0="A00002BF" w:usb1="184F6CFA" w:usb2="00000012" w:usb3="00000000" w:csb0="00040001" w:csb1="00000000"/>
    <w:embedRegular r:id="rId4" w:fontKey="{F0451576-B6D2-4EBF-81E2-7CFF2546E3E5}"/>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06988">
    <w:pPr>
      <w:pStyle w:val="17"/>
      <w:jc w:val="right"/>
      <w:rPr>
        <w:rFonts w:hint="eastAsia" w:eastAsia="宋体"/>
        <w:lang w:val="en-US" w:eastAsia="zh-CN"/>
      </w:rPr>
    </w:pPr>
    <w:r>
      <w:rPr>
        <w:rFonts w:hint="eastAsia"/>
        <w:lang w:val="en-US" w:eastAsia="zh-CN"/>
      </w:rPr>
      <w:t>2026年</w:t>
    </w:r>
    <w:r>
      <w:rPr>
        <w:rFonts w:hint="eastAsia"/>
        <w:lang w:eastAsia="zh-CN"/>
      </w:rPr>
      <w:t>“鹏程青帆”工程</w:t>
    </w:r>
    <w:r>
      <w:rPr>
        <w:rFonts w:hint="eastAsia"/>
        <w:lang w:val="en-US" w:eastAsia="zh-CN"/>
      </w:rPr>
      <w:t>申请表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350DD"/>
    <w:multiLevelType w:val="multilevel"/>
    <w:tmpl w:val="ABD350DD"/>
    <w:lvl w:ilvl="0" w:tentative="0">
      <w:start w:val="1"/>
      <w:numFmt w:val="decimal"/>
      <w:lvlText w:val="%1"/>
      <w:lvlJc w:val="left"/>
      <w:pPr>
        <w:ind w:left="432" w:hanging="432"/>
      </w:pPr>
      <w:rPr>
        <w:rFonts w:hint="default"/>
        <w:sz w:val="36"/>
        <w:szCs w:val="36"/>
      </w:rPr>
    </w:lvl>
    <w:lvl w:ilvl="1" w:tentative="0">
      <w:start w:val="1"/>
      <w:numFmt w:val="decimal"/>
      <w:pStyle w:val="3"/>
      <w:suff w:val="space"/>
      <w:lvlText w:val="%1.%2"/>
      <w:lvlJc w:val="left"/>
      <w:pPr>
        <w:ind w:left="576" w:hanging="576"/>
      </w:pPr>
      <w:rPr>
        <w:rFonts w:hint="default"/>
        <w:sz w:val="32"/>
        <w:szCs w:val="32"/>
      </w:rPr>
    </w:lvl>
    <w:lvl w:ilvl="2" w:tentative="0">
      <w:start w:val="1"/>
      <w:numFmt w:val="decimal"/>
      <w:pStyle w:val="4"/>
      <w:suff w:val="space"/>
      <w:lvlText w:val="%1.%2.%3"/>
      <w:lvlJc w:val="left"/>
      <w:pPr>
        <w:ind w:left="0" w:firstLine="0"/>
      </w:pPr>
      <w:rPr>
        <w:rFonts w:hint="eastAsia" w:ascii="仿宋" w:hAnsi="仿宋" w:eastAsia="仿宋"/>
        <w:sz w:val="24"/>
      </w:rPr>
    </w:lvl>
    <w:lvl w:ilvl="3" w:tentative="0">
      <w:start w:val="1"/>
      <w:numFmt w:val="decimal"/>
      <w:pStyle w:val="5"/>
      <w:lvlText w:val="%1.%2.%3.%4"/>
      <w:lvlJc w:val="left"/>
      <w:pPr>
        <w:ind w:left="-482"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512"/>
    <w:rsid w:val="0004012C"/>
    <w:rsid w:val="00094286"/>
    <w:rsid w:val="00165F78"/>
    <w:rsid w:val="0018412A"/>
    <w:rsid w:val="001A55CA"/>
    <w:rsid w:val="00210B7D"/>
    <w:rsid w:val="0025580F"/>
    <w:rsid w:val="002B5B53"/>
    <w:rsid w:val="002B6242"/>
    <w:rsid w:val="002E32EF"/>
    <w:rsid w:val="003766B4"/>
    <w:rsid w:val="003B4B17"/>
    <w:rsid w:val="004061AB"/>
    <w:rsid w:val="00421D68"/>
    <w:rsid w:val="00457D54"/>
    <w:rsid w:val="004C2FFC"/>
    <w:rsid w:val="004D51F9"/>
    <w:rsid w:val="004E0FE3"/>
    <w:rsid w:val="00527D9E"/>
    <w:rsid w:val="00531046"/>
    <w:rsid w:val="00576FA2"/>
    <w:rsid w:val="0059200F"/>
    <w:rsid w:val="005D3034"/>
    <w:rsid w:val="005D490E"/>
    <w:rsid w:val="006452F3"/>
    <w:rsid w:val="006C341E"/>
    <w:rsid w:val="006D5E82"/>
    <w:rsid w:val="00704200"/>
    <w:rsid w:val="007242FE"/>
    <w:rsid w:val="007D4FD4"/>
    <w:rsid w:val="0086730E"/>
    <w:rsid w:val="008775B7"/>
    <w:rsid w:val="008B37B3"/>
    <w:rsid w:val="008F77AA"/>
    <w:rsid w:val="009161AA"/>
    <w:rsid w:val="00971752"/>
    <w:rsid w:val="00A4393C"/>
    <w:rsid w:val="00AC07F5"/>
    <w:rsid w:val="00B22ED5"/>
    <w:rsid w:val="00B64A9F"/>
    <w:rsid w:val="00B759DD"/>
    <w:rsid w:val="00B90512"/>
    <w:rsid w:val="00BD7D2D"/>
    <w:rsid w:val="00C55C77"/>
    <w:rsid w:val="00C80A02"/>
    <w:rsid w:val="00D4636B"/>
    <w:rsid w:val="00D91AC9"/>
    <w:rsid w:val="00DF4E1D"/>
    <w:rsid w:val="00E14B99"/>
    <w:rsid w:val="00E16E5D"/>
    <w:rsid w:val="00F10C95"/>
    <w:rsid w:val="00FC6681"/>
    <w:rsid w:val="01241D66"/>
    <w:rsid w:val="016623B2"/>
    <w:rsid w:val="019B2F5B"/>
    <w:rsid w:val="033F1C52"/>
    <w:rsid w:val="03DE3B6C"/>
    <w:rsid w:val="03FA61DB"/>
    <w:rsid w:val="04241442"/>
    <w:rsid w:val="04341504"/>
    <w:rsid w:val="05B8311D"/>
    <w:rsid w:val="05D46413"/>
    <w:rsid w:val="05D83B97"/>
    <w:rsid w:val="06C54B78"/>
    <w:rsid w:val="07246EC6"/>
    <w:rsid w:val="07CA50D5"/>
    <w:rsid w:val="09350D51"/>
    <w:rsid w:val="0AF97727"/>
    <w:rsid w:val="0B4751B1"/>
    <w:rsid w:val="0BAB2B32"/>
    <w:rsid w:val="0BCF52F0"/>
    <w:rsid w:val="0E1778A3"/>
    <w:rsid w:val="0FA15C01"/>
    <w:rsid w:val="0FBD6879"/>
    <w:rsid w:val="0FFA058B"/>
    <w:rsid w:val="108A5434"/>
    <w:rsid w:val="10FA39BA"/>
    <w:rsid w:val="11AA3420"/>
    <w:rsid w:val="13C102B6"/>
    <w:rsid w:val="13D35C6C"/>
    <w:rsid w:val="148C5B51"/>
    <w:rsid w:val="156373D1"/>
    <w:rsid w:val="15842905"/>
    <w:rsid w:val="15A41023"/>
    <w:rsid w:val="16CF122B"/>
    <w:rsid w:val="172A220F"/>
    <w:rsid w:val="17A6518D"/>
    <w:rsid w:val="193725BE"/>
    <w:rsid w:val="19C86998"/>
    <w:rsid w:val="1D331687"/>
    <w:rsid w:val="1D365280"/>
    <w:rsid w:val="1E2215A5"/>
    <w:rsid w:val="1EAF13E7"/>
    <w:rsid w:val="1ECE6812"/>
    <w:rsid w:val="1F680463"/>
    <w:rsid w:val="20596795"/>
    <w:rsid w:val="208C361B"/>
    <w:rsid w:val="2122788E"/>
    <w:rsid w:val="21686629"/>
    <w:rsid w:val="22F05754"/>
    <w:rsid w:val="23B66A2D"/>
    <w:rsid w:val="248E5C7D"/>
    <w:rsid w:val="253D7DA1"/>
    <w:rsid w:val="25BD02B3"/>
    <w:rsid w:val="27A16CBD"/>
    <w:rsid w:val="2821352A"/>
    <w:rsid w:val="28372B7F"/>
    <w:rsid w:val="28D33F74"/>
    <w:rsid w:val="29311825"/>
    <w:rsid w:val="295A3164"/>
    <w:rsid w:val="2BD902A0"/>
    <w:rsid w:val="2C8B220D"/>
    <w:rsid w:val="2E1C4533"/>
    <w:rsid w:val="2E5F1FB0"/>
    <w:rsid w:val="2EA42B11"/>
    <w:rsid w:val="2EA75890"/>
    <w:rsid w:val="2F7F3A88"/>
    <w:rsid w:val="2FE33D44"/>
    <w:rsid w:val="303F3688"/>
    <w:rsid w:val="310C2006"/>
    <w:rsid w:val="31A85567"/>
    <w:rsid w:val="341B48A9"/>
    <w:rsid w:val="35393186"/>
    <w:rsid w:val="35600316"/>
    <w:rsid w:val="359D6D3A"/>
    <w:rsid w:val="35C45F10"/>
    <w:rsid w:val="36200CAA"/>
    <w:rsid w:val="378B1619"/>
    <w:rsid w:val="379443BE"/>
    <w:rsid w:val="38653409"/>
    <w:rsid w:val="3985506D"/>
    <w:rsid w:val="39E80CEA"/>
    <w:rsid w:val="3A682CE2"/>
    <w:rsid w:val="3B124611"/>
    <w:rsid w:val="3B211535"/>
    <w:rsid w:val="3C5163D3"/>
    <w:rsid w:val="3C8C1362"/>
    <w:rsid w:val="3E4B7B72"/>
    <w:rsid w:val="3EE01BB7"/>
    <w:rsid w:val="3F8D6EA8"/>
    <w:rsid w:val="3FFD173F"/>
    <w:rsid w:val="40AB2773"/>
    <w:rsid w:val="40B33266"/>
    <w:rsid w:val="412F048A"/>
    <w:rsid w:val="424D07A9"/>
    <w:rsid w:val="4251191E"/>
    <w:rsid w:val="42C93D0C"/>
    <w:rsid w:val="44826AB1"/>
    <w:rsid w:val="44AA046E"/>
    <w:rsid w:val="44F32BD9"/>
    <w:rsid w:val="45543D4A"/>
    <w:rsid w:val="456F12B1"/>
    <w:rsid w:val="45801085"/>
    <w:rsid w:val="46832E80"/>
    <w:rsid w:val="46E76EAB"/>
    <w:rsid w:val="470049B6"/>
    <w:rsid w:val="486B1EB6"/>
    <w:rsid w:val="48D04DDC"/>
    <w:rsid w:val="495810E0"/>
    <w:rsid w:val="4A145439"/>
    <w:rsid w:val="4B244232"/>
    <w:rsid w:val="4B75288F"/>
    <w:rsid w:val="4C0534F3"/>
    <w:rsid w:val="4C9951DE"/>
    <w:rsid w:val="4CCC4E85"/>
    <w:rsid w:val="4CDE35E0"/>
    <w:rsid w:val="4D5A182C"/>
    <w:rsid w:val="4D7B5AD0"/>
    <w:rsid w:val="4DCF0108"/>
    <w:rsid w:val="50013B2E"/>
    <w:rsid w:val="500A17DF"/>
    <w:rsid w:val="502F586C"/>
    <w:rsid w:val="51DA5DAA"/>
    <w:rsid w:val="5213154F"/>
    <w:rsid w:val="5248054A"/>
    <w:rsid w:val="52B07656"/>
    <w:rsid w:val="530B62BB"/>
    <w:rsid w:val="53692575"/>
    <w:rsid w:val="540C3F99"/>
    <w:rsid w:val="54334390"/>
    <w:rsid w:val="54F241EB"/>
    <w:rsid w:val="55155FD9"/>
    <w:rsid w:val="55386FAF"/>
    <w:rsid w:val="56114313"/>
    <w:rsid w:val="57215673"/>
    <w:rsid w:val="57DC0808"/>
    <w:rsid w:val="587E3EC7"/>
    <w:rsid w:val="59726E40"/>
    <w:rsid w:val="5A4A10DF"/>
    <w:rsid w:val="5B723B12"/>
    <w:rsid w:val="5C401441"/>
    <w:rsid w:val="5C4C4360"/>
    <w:rsid w:val="5C846D00"/>
    <w:rsid w:val="5D15391A"/>
    <w:rsid w:val="5D364CCB"/>
    <w:rsid w:val="5DB54344"/>
    <w:rsid w:val="5DEB4069"/>
    <w:rsid w:val="5E04125F"/>
    <w:rsid w:val="5E762809"/>
    <w:rsid w:val="5EB108A8"/>
    <w:rsid w:val="605660D3"/>
    <w:rsid w:val="60E6375A"/>
    <w:rsid w:val="614D7107"/>
    <w:rsid w:val="61C10FF5"/>
    <w:rsid w:val="626B4FED"/>
    <w:rsid w:val="632308B3"/>
    <w:rsid w:val="64335AEA"/>
    <w:rsid w:val="64DA42CB"/>
    <w:rsid w:val="66A44309"/>
    <w:rsid w:val="678A24C7"/>
    <w:rsid w:val="692F7B9E"/>
    <w:rsid w:val="69D14D18"/>
    <w:rsid w:val="6A16656B"/>
    <w:rsid w:val="6A475399"/>
    <w:rsid w:val="6A7809ED"/>
    <w:rsid w:val="6AE75B67"/>
    <w:rsid w:val="6C09788E"/>
    <w:rsid w:val="6CEA4144"/>
    <w:rsid w:val="6D5B4102"/>
    <w:rsid w:val="6DB8318D"/>
    <w:rsid w:val="6EB534EA"/>
    <w:rsid w:val="6EF41EC8"/>
    <w:rsid w:val="6FE55EDD"/>
    <w:rsid w:val="702215BB"/>
    <w:rsid w:val="71146718"/>
    <w:rsid w:val="71520BC7"/>
    <w:rsid w:val="717B7C74"/>
    <w:rsid w:val="724C14C1"/>
    <w:rsid w:val="72A9536C"/>
    <w:rsid w:val="74174512"/>
    <w:rsid w:val="75263609"/>
    <w:rsid w:val="7577D146"/>
    <w:rsid w:val="75926696"/>
    <w:rsid w:val="75EF6E70"/>
    <w:rsid w:val="75FE722C"/>
    <w:rsid w:val="76B5566B"/>
    <w:rsid w:val="76D66828"/>
    <w:rsid w:val="77CE421F"/>
    <w:rsid w:val="784169B4"/>
    <w:rsid w:val="78521B33"/>
    <w:rsid w:val="78C309C5"/>
    <w:rsid w:val="794C716F"/>
    <w:rsid w:val="79DE22E8"/>
    <w:rsid w:val="7CBC6168"/>
    <w:rsid w:val="7D99364B"/>
    <w:rsid w:val="7EDF17B0"/>
    <w:rsid w:val="7F2619A9"/>
    <w:rsid w:val="7FDC6D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240" w:after="240" w:line="480" w:lineRule="auto"/>
      <w:outlineLvl w:val="0"/>
    </w:pPr>
    <w:rPr>
      <w:rFonts w:eastAsia="仿宋" w:asciiTheme="minorHAnsi" w:hAnsiTheme="minorHAnsi"/>
      <w:b/>
      <w:kern w:val="44"/>
      <w:sz w:val="48"/>
    </w:rPr>
  </w:style>
  <w:style w:type="paragraph" w:styleId="3">
    <w:name w:val="heading 2"/>
    <w:basedOn w:val="1"/>
    <w:next w:val="1"/>
    <w:link w:val="22"/>
    <w:autoRedefine/>
    <w:semiHidden/>
    <w:unhideWhenUsed/>
    <w:qFormat/>
    <w:uiPriority w:val="0"/>
    <w:pPr>
      <w:numPr>
        <w:ilvl w:val="1"/>
        <w:numId w:val="1"/>
      </w:numPr>
      <w:spacing w:before="50" w:beforeLines="50" w:after="50" w:afterLines="50"/>
      <w:jc w:val="left"/>
      <w:outlineLvl w:val="1"/>
    </w:pPr>
    <w:rPr>
      <w:rFonts w:asciiTheme="minorHAnsi" w:hAnsiTheme="minorHAnsi"/>
      <w:b/>
      <w:sz w:val="28"/>
    </w:rPr>
  </w:style>
  <w:style w:type="paragraph" w:styleId="4">
    <w:name w:val="heading 3"/>
    <w:basedOn w:val="1"/>
    <w:next w:val="1"/>
    <w:link w:val="23"/>
    <w:autoRedefine/>
    <w:semiHidden/>
    <w:unhideWhenUsed/>
    <w:qFormat/>
    <w:uiPriority w:val="0"/>
    <w:pPr>
      <w:keepNext/>
      <w:keepLines/>
      <w:numPr>
        <w:ilvl w:val="2"/>
        <w:numId w:val="1"/>
      </w:numPr>
      <w:jc w:val="left"/>
      <w:outlineLvl w:val="2"/>
    </w:pPr>
    <w:rPr>
      <w:rFonts w:ascii="宋体" w:hAnsi="宋体" w:cs="宋体"/>
      <w:b/>
      <w:color w:val="000000"/>
      <w:sz w:val="28"/>
      <w:szCs w:val="32"/>
    </w:rPr>
  </w:style>
  <w:style w:type="paragraph" w:styleId="5">
    <w:name w:val="heading 4"/>
    <w:basedOn w:val="1"/>
    <w:next w:val="1"/>
    <w:link w:val="24"/>
    <w:autoRedefine/>
    <w:semiHidden/>
    <w:unhideWhenUsed/>
    <w:qFormat/>
    <w:uiPriority w:val="0"/>
    <w:pPr>
      <w:keepNext/>
      <w:keepLines/>
      <w:numPr>
        <w:ilvl w:val="3"/>
        <w:numId w:val="1"/>
      </w:numPr>
      <w:tabs>
        <w:tab w:val="left" w:pos="851"/>
      </w:tabs>
      <w:spacing w:before="50" w:after="50" w:line="377" w:lineRule="auto"/>
      <w:ind w:left="864"/>
      <w:outlineLvl w:val="3"/>
    </w:pPr>
    <w:rPr>
      <w:rFonts w:ascii="Calibri Light" w:hAnsi="Calibri Light" w:eastAsia="仿宋" w:cstheme="minorBidi"/>
      <w:b/>
      <w:bCs/>
      <w:szCs w:val="28"/>
    </w:rPr>
  </w:style>
  <w:style w:type="paragraph" w:styleId="6">
    <w:name w:val="heading 5"/>
    <w:basedOn w:val="1"/>
    <w:next w:val="1"/>
    <w:link w:val="26"/>
    <w:semiHidden/>
    <w:unhideWhenUsed/>
    <w:qFormat/>
    <w:uiPriority w:val="0"/>
    <w:pPr>
      <w:numPr>
        <w:ilvl w:val="4"/>
        <w:numId w:val="1"/>
      </w:numPr>
      <w:spacing w:before="120" w:after="120" w:line="376" w:lineRule="atLeast"/>
      <w:outlineLvl w:val="4"/>
    </w:pPr>
    <w:rPr>
      <w:rFonts w:ascii="仿宋" w:hAnsi="仿宋"/>
      <w:b/>
      <w:szCs w:val="21"/>
    </w:rPr>
  </w:style>
  <w:style w:type="paragraph" w:styleId="7">
    <w:name w:val="heading 6"/>
    <w:basedOn w:val="1"/>
    <w:next w:val="1"/>
    <w:link w:val="28"/>
    <w:semiHidden/>
    <w:unhideWhenUsed/>
    <w:qFormat/>
    <w:uiPriority w:val="0"/>
    <w:pPr>
      <w:keepNext/>
      <w:keepLines/>
      <w:numPr>
        <w:ilvl w:val="5"/>
        <w:numId w:val="1"/>
      </w:numPr>
      <w:spacing w:line="320" w:lineRule="auto"/>
      <w:outlineLvl w:val="5"/>
    </w:pPr>
    <w:rPr>
      <w:rFonts w:ascii="Arial" w:hAnsi="Arial"/>
      <w:b/>
      <w:sz w:val="28"/>
      <w:szCs w:val="20"/>
    </w:rPr>
  </w:style>
  <w:style w:type="paragraph" w:styleId="8">
    <w:name w:val="heading 7"/>
    <w:basedOn w:val="1"/>
    <w:next w:val="1"/>
    <w:semiHidden/>
    <w:unhideWhenUsed/>
    <w:qFormat/>
    <w:uiPriority w:val="0"/>
    <w:pPr>
      <w:keepNext/>
      <w:keepLines/>
      <w:numPr>
        <w:ilvl w:val="6"/>
        <w:numId w:val="1"/>
      </w:numPr>
      <w:tabs>
        <w:tab w:val="left" w:pos="-840"/>
      </w:tabs>
      <w:spacing w:before="240" w:after="64" w:line="317" w:lineRule="auto"/>
      <w:ind w:firstLine="0"/>
      <w:outlineLvl w:val="6"/>
    </w:pPr>
    <w:rPr>
      <w:rFonts w:asciiTheme="minorHAnsi" w:hAnsiTheme="minorHAnsi"/>
      <w:b/>
      <w:sz w:val="28"/>
    </w:rPr>
  </w:style>
  <w:style w:type="paragraph" w:styleId="9">
    <w:name w:val="heading 8"/>
    <w:basedOn w:val="1"/>
    <w:next w:val="1"/>
    <w:semiHidden/>
    <w:unhideWhenUsed/>
    <w:qFormat/>
    <w:uiPriority w:val="0"/>
    <w:pPr>
      <w:keepNext/>
      <w:keepLines/>
      <w:numPr>
        <w:ilvl w:val="7"/>
        <w:numId w:val="1"/>
      </w:numPr>
      <w:tabs>
        <w:tab w:val="left" w:pos="-840"/>
      </w:tabs>
      <w:spacing w:before="240" w:after="64" w:line="317" w:lineRule="auto"/>
      <w:outlineLvl w:val="7"/>
    </w:pPr>
    <w:rPr>
      <w:rFonts w:ascii="Arial" w:hAnsi="Arial" w:eastAsia="黑体"/>
      <w:sz w:val="24"/>
    </w:rPr>
  </w:style>
  <w:style w:type="paragraph" w:styleId="10">
    <w:name w:val="heading 9"/>
    <w:basedOn w:val="1"/>
    <w:next w:val="1"/>
    <w:autoRedefine/>
    <w:semiHidden/>
    <w:unhideWhenUsed/>
    <w:qFormat/>
    <w:uiPriority w:val="0"/>
    <w:pPr>
      <w:keepNext/>
      <w:keepLines/>
      <w:numPr>
        <w:ilvl w:val="8"/>
        <w:numId w:val="1"/>
      </w:numPr>
      <w:tabs>
        <w:tab w:val="left" w:pos="-840"/>
      </w:tabs>
      <w:spacing w:before="240" w:after="64" w:line="317" w:lineRule="auto"/>
      <w:outlineLvl w:val="8"/>
    </w:pPr>
    <w:rPr>
      <w:rFonts w:ascii="Arial" w:hAnsi="Arial" w:eastAsia="黑体"/>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caption"/>
    <w:basedOn w:val="1"/>
    <w:next w:val="1"/>
    <w:link w:val="29"/>
    <w:unhideWhenUsed/>
    <w:qFormat/>
    <w:uiPriority w:val="0"/>
    <w:pPr>
      <w:jc w:val="center"/>
    </w:pPr>
    <w:rPr>
      <w:rFonts w:asciiTheme="majorHAnsi" w:hAnsiTheme="majorHAnsi" w:cstheme="majorBidi"/>
      <w:szCs w:val="20"/>
    </w:rPr>
  </w:style>
  <w:style w:type="paragraph" w:styleId="13">
    <w:name w:val="annotation text"/>
    <w:basedOn w:val="1"/>
    <w:qFormat/>
    <w:uiPriority w:val="0"/>
    <w:pPr>
      <w:jc w:val="left"/>
    </w:pPr>
  </w:style>
  <w:style w:type="paragraph" w:styleId="14">
    <w:name w:val="Body Text"/>
    <w:basedOn w:val="1"/>
    <w:link w:val="27"/>
    <w:qFormat/>
    <w:uiPriority w:val="0"/>
    <w:pPr>
      <w:spacing w:before="260" w:after="260" w:line="360" w:lineRule="auto"/>
      <w:ind w:firstLine="200" w:firstLineChars="200"/>
    </w:pPr>
    <w:rPr>
      <w:rFonts w:ascii="Arial" w:hAnsi="Arial"/>
      <w:sz w:val="36"/>
      <w:szCs w:val="22"/>
    </w:rPr>
  </w:style>
  <w:style w:type="paragraph" w:styleId="15">
    <w:name w:val="toc 3"/>
    <w:basedOn w:val="1"/>
    <w:next w:val="1"/>
    <w:qFormat/>
    <w:uiPriority w:val="0"/>
    <w:pPr>
      <w:widowControl/>
      <w:spacing w:line="360" w:lineRule="auto"/>
      <w:ind w:left="1134"/>
      <w:jc w:val="left"/>
    </w:pPr>
    <w:rPr>
      <w:rFonts w:eastAsia="仿宋" w:asciiTheme="minorHAnsi" w:hAnsiTheme="minorHAnsi"/>
      <w:kern w:val="0"/>
      <w:szCs w:val="22"/>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2"/>
    <w:basedOn w:val="1"/>
    <w:next w:val="1"/>
    <w:autoRedefine/>
    <w:qFormat/>
    <w:uiPriority w:val="0"/>
    <w:rPr>
      <w:rFonts w:asciiTheme="minorHAnsi" w:hAnsiTheme="minorHAnsi" w:eastAsiaTheme="minorEastAsia"/>
      <w:szCs w:val="2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标题 2 字符"/>
    <w:basedOn w:val="21"/>
    <w:link w:val="3"/>
    <w:autoRedefine/>
    <w:qFormat/>
    <w:uiPriority w:val="0"/>
    <w:rPr>
      <w:rFonts w:eastAsia="仿宋" w:asciiTheme="minorHAnsi" w:hAnsiTheme="minorHAnsi"/>
      <w:b/>
      <w:kern w:val="2"/>
      <w:sz w:val="28"/>
      <w:szCs w:val="24"/>
    </w:rPr>
  </w:style>
  <w:style w:type="character" w:customStyle="1" w:styleId="23">
    <w:name w:val="标题 3 字符"/>
    <w:basedOn w:val="21"/>
    <w:link w:val="4"/>
    <w:autoRedefine/>
    <w:qFormat/>
    <w:uiPriority w:val="0"/>
    <w:rPr>
      <w:rFonts w:ascii="宋体" w:hAnsi="宋体" w:eastAsia="仿宋" w:cs="宋体"/>
      <w:b/>
      <w:color w:val="000000"/>
      <w:kern w:val="2"/>
      <w:sz w:val="28"/>
      <w:szCs w:val="32"/>
    </w:rPr>
  </w:style>
  <w:style w:type="character" w:customStyle="1" w:styleId="24">
    <w:name w:val="标题 4 字符"/>
    <w:link w:val="5"/>
    <w:autoRedefine/>
    <w:qFormat/>
    <w:uiPriority w:val="0"/>
    <w:rPr>
      <w:rFonts w:ascii="Calibri Light" w:hAnsi="Calibri Light" w:eastAsia="仿宋" w:cs="Times New Roman"/>
      <w:b/>
      <w:bCs/>
      <w:kern w:val="2"/>
      <w:sz w:val="24"/>
      <w:szCs w:val="28"/>
    </w:rPr>
  </w:style>
  <w:style w:type="character" w:customStyle="1" w:styleId="25">
    <w:name w:val="标题 1 字符"/>
    <w:basedOn w:val="21"/>
    <w:link w:val="2"/>
    <w:autoRedefine/>
    <w:qFormat/>
    <w:uiPriority w:val="0"/>
    <w:rPr>
      <w:rFonts w:eastAsia="宋体" w:cs="Times New Roman" w:asciiTheme="minorHAnsi" w:hAnsiTheme="minorHAnsi"/>
      <w:b/>
      <w:bCs/>
      <w:kern w:val="44"/>
      <w:sz w:val="44"/>
      <w:szCs w:val="24"/>
    </w:rPr>
  </w:style>
  <w:style w:type="character" w:customStyle="1" w:styleId="26">
    <w:name w:val="标题 5 字符"/>
    <w:basedOn w:val="21"/>
    <w:link w:val="6"/>
    <w:autoRedefine/>
    <w:qFormat/>
    <w:uiPriority w:val="0"/>
    <w:rPr>
      <w:rFonts w:ascii="仿宋" w:hAnsi="仿宋" w:eastAsia="仿宋" w:cs="Times New Roman"/>
      <w:b/>
      <w:kern w:val="2"/>
      <w:sz w:val="28"/>
      <w:szCs w:val="21"/>
    </w:rPr>
  </w:style>
  <w:style w:type="character" w:customStyle="1" w:styleId="27">
    <w:name w:val="正文文本 字符"/>
    <w:basedOn w:val="21"/>
    <w:link w:val="14"/>
    <w:autoRedefine/>
    <w:qFormat/>
    <w:uiPriority w:val="0"/>
    <w:rPr>
      <w:rFonts w:ascii="Arial" w:hAnsi="Arial" w:eastAsia="宋体" w:cstheme="minorBidi"/>
      <w:kern w:val="2"/>
      <w:sz w:val="36"/>
      <w:szCs w:val="22"/>
    </w:rPr>
  </w:style>
  <w:style w:type="character" w:customStyle="1" w:styleId="28">
    <w:name w:val="标题 6 字符"/>
    <w:basedOn w:val="21"/>
    <w:link w:val="7"/>
    <w:autoRedefine/>
    <w:qFormat/>
    <w:uiPriority w:val="0"/>
    <w:rPr>
      <w:rFonts w:ascii="Arial" w:hAnsi="Arial" w:eastAsia="仿宋"/>
      <w:b/>
      <w:kern w:val="2"/>
      <w:sz w:val="28"/>
    </w:rPr>
  </w:style>
  <w:style w:type="character" w:customStyle="1" w:styleId="29">
    <w:name w:val="题注 字符"/>
    <w:link w:val="12"/>
    <w:qFormat/>
    <w:uiPriority w:val="0"/>
    <w:rPr>
      <w:rFonts w:ascii="Arial" w:hAnsi="Arial" w:eastAsia="仿宋" w:cs="仿宋"/>
      <w:kern w:val="2"/>
      <w:sz w:val="24"/>
      <w:szCs w:val="24"/>
    </w:rPr>
  </w:style>
  <w:style w:type="paragraph" w:customStyle="1" w:styleId="30">
    <w:name w:val="图表标题"/>
    <w:basedOn w:val="1"/>
    <w:next w:val="1"/>
    <w:qFormat/>
    <w:uiPriority w:val="0"/>
    <w:pPr>
      <w:jc w:val="center"/>
    </w:pPr>
    <w:rPr>
      <w:rFonts w:ascii="Times New Roman" w:hAnsi="Times New Roman"/>
      <w:sz w:val="30"/>
      <w:lang w:eastAsia="zh-Hans"/>
    </w:rPr>
  </w:style>
  <w:style w:type="paragraph" w:styleId="31">
    <w:name w:val="List Paragraph"/>
    <w:basedOn w:val="1"/>
    <w:qFormat/>
    <w:uiPriority w:val="34"/>
    <w:pPr>
      <w:suppressAutoHyphens w:val="0"/>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972</Words>
  <Characters>1045</Characters>
  <Lines>1</Lines>
  <Paragraphs>1</Paragraphs>
  <TotalTime>5</TotalTime>
  <ScaleCrop>false</ScaleCrop>
  <LinksUpToDate>false</LinksUpToDate>
  <CharactersWithSpaces>1065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2023-08-03T16:55:00Z</dcterms:created>
  <dc:creator>Administrator</dc:creator>
  <cp:lastModifiedBy>九の十</cp:lastModifiedBy>
  <dcterms:modified xsi:type="dcterms:W3CDTF">2026-08-13T07:08:14Z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BC2F744086C607C09ABB7A6A7B2B64D9_43</vt:lpwstr>
  </property>
  <property fmtid="{D5CDD505-2E9C-101B-9397-08002B2CF9AE}" pid="4" name="KSOTemplateDocerSaveRecord">
    <vt:lpwstr>eyJoZGlkIjoiYjMwN2FmODdhMjM4YmQ5ZmFmMzQ2MWJiYjg5NGZkOWIiLCJ1c2VySWQiOiI5NTIwODM1NDQifQ==</vt:lpwstr>
  </property>
</Properties>
</file>